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6C341" w14:textId="77777777" w:rsidR="00D574AB" w:rsidRDefault="00000000">
      <w:pPr>
        <w:spacing w:before="240" w:after="240"/>
      </w:pPr>
      <w:r>
        <w:rPr>
          <w:b/>
        </w:rPr>
        <w:t>[Employee's Name]</w:t>
      </w:r>
      <w:r>
        <w:rPr>
          <w:b/>
        </w:rPr>
        <w:br/>
      </w:r>
      <w:r>
        <w:t>[Employee's Title]</w:t>
      </w:r>
      <w:r>
        <w:br/>
        <w:t>[Company Name]</w:t>
      </w:r>
      <w:r>
        <w:br/>
        <w:t>[Company Address]</w:t>
      </w:r>
      <w:r>
        <w:br/>
        <w:t>[City, State, ZIP Code]</w:t>
      </w:r>
    </w:p>
    <w:p w14:paraId="7ACD896C" w14:textId="77777777" w:rsidR="00D574AB" w:rsidRDefault="00000000">
      <w:pPr>
        <w:spacing w:before="240" w:after="240"/>
        <w:rPr>
          <w:b/>
        </w:rPr>
      </w:pPr>
      <w:r>
        <w:rPr>
          <w:b/>
        </w:rPr>
        <w:t>[Date]</w:t>
      </w:r>
    </w:p>
    <w:p w14:paraId="3A1DFB41" w14:textId="77777777" w:rsidR="00D574AB" w:rsidRDefault="00000000">
      <w:pPr>
        <w:spacing w:before="240" w:after="240"/>
      </w:pPr>
      <w:r>
        <w:rPr>
          <w:b/>
        </w:rPr>
        <w:t>[Manager’s Name]</w:t>
      </w:r>
      <w:r>
        <w:rPr>
          <w:b/>
        </w:rPr>
        <w:br/>
      </w:r>
      <w:r>
        <w:t>[Manager’s Title]</w:t>
      </w:r>
      <w:r>
        <w:br/>
        <w:t>[Company Name]</w:t>
      </w:r>
    </w:p>
    <w:p w14:paraId="2B3CD2BE" w14:textId="77777777" w:rsidR="00D574AB" w:rsidRDefault="00000000">
      <w:pPr>
        <w:spacing w:before="240" w:after="240"/>
      </w:pPr>
      <w:r>
        <w:t>Dear [Manager’s Name],</w:t>
      </w:r>
    </w:p>
    <w:p w14:paraId="576D8C9A" w14:textId="77777777" w:rsidR="00D574AB" w:rsidRDefault="00000000">
      <w:pPr>
        <w:spacing w:before="240" w:after="240"/>
      </w:pPr>
      <w:r>
        <w:t xml:space="preserve">I am writing to request approval to attend the </w:t>
      </w:r>
      <w:r>
        <w:rPr>
          <w:b/>
        </w:rPr>
        <w:t>TMAE Summit</w:t>
      </w:r>
      <w:r>
        <w:t xml:space="preserve"> on </w:t>
      </w:r>
      <w:r>
        <w:rPr>
          <w:b/>
        </w:rPr>
        <w:t>September 17th</w:t>
      </w:r>
      <w:r>
        <w:t xml:space="preserve">, in </w:t>
      </w:r>
      <w:r>
        <w:rPr>
          <w:b/>
        </w:rPr>
        <w:t>Chicago</w:t>
      </w:r>
      <w:r>
        <w:t>. This conference is hosted by the Trademark Administrators’ Exchange (TMAE), a community-focused organization that helps bring together IP paralegals, legal assistants, and other trademark administrators to help them share resources and network. I believe this event will provide invaluable professional development opportunities and enable me to bring back actionable insights to our team.</w:t>
      </w:r>
    </w:p>
    <w:p w14:paraId="20B7D806" w14:textId="77777777" w:rsidR="00D574AB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0" w:name="_a4gpmfryotgu" w:colFirst="0" w:colLast="0"/>
      <w:bookmarkEnd w:id="0"/>
      <w:r>
        <w:rPr>
          <w:b/>
          <w:color w:val="000000"/>
          <w:sz w:val="26"/>
          <w:szCs w:val="26"/>
        </w:rPr>
        <w:t>Key Benefits of Attendance</w:t>
      </w:r>
    </w:p>
    <w:p w14:paraId="47E71D1F" w14:textId="77777777" w:rsidR="00D574AB" w:rsidRDefault="00000000">
      <w:pPr>
        <w:numPr>
          <w:ilvl w:val="0"/>
          <w:numId w:val="2"/>
        </w:numPr>
        <w:spacing w:before="240"/>
      </w:pPr>
      <w:r>
        <w:rPr>
          <w:b/>
        </w:rPr>
        <w:t>TMA Education</w:t>
      </w:r>
      <w:r>
        <w:t xml:space="preserve">: There will be </w:t>
      </w:r>
      <w:r>
        <w:rPr>
          <w:b/>
        </w:rPr>
        <w:t>four educational sessions</w:t>
      </w:r>
      <w:r>
        <w:t xml:space="preserve"> and </w:t>
      </w:r>
      <w:r>
        <w:rPr>
          <w:b/>
        </w:rPr>
        <w:t>one roundtable discussion</w:t>
      </w:r>
      <w:r>
        <w:t xml:space="preserve"> to help me stay knowledgeable about trends and strategies that can affect our daily operations.</w:t>
      </w:r>
    </w:p>
    <w:p w14:paraId="0854F7EC" w14:textId="77777777" w:rsidR="00D574AB" w:rsidRDefault="00000000">
      <w:pPr>
        <w:numPr>
          <w:ilvl w:val="0"/>
          <w:numId w:val="2"/>
        </w:numPr>
      </w:pPr>
      <w:r>
        <w:rPr>
          <w:b/>
        </w:rPr>
        <w:t>High-Quality Content</w:t>
      </w:r>
      <w:r>
        <w:t>: The agenda covers practical and relevant topics and is presented by some of the industry’s top attorneys and TMAs.</w:t>
      </w:r>
    </w:p>
    <w:p w14:paraId="3EB7BB0D" w14:textId="77777777" w:rsidR="00D574AB" w:rsidRDefault="00000000">
      <w:pPr>
        <w:numPr>
          <w:ilvl w:val="0"/>
          <w:numId w:val="2"/>
        </w:numPr>
        <w:spacing w:after="240"/>
      </w:pPr>
      <w:r>
        <w:rPr>
          <w:b/>
        </w:rPr>
        <w:t>Networking Opportunities</w:t>
      </w:r>
      <w:r>
        <w:t>: The conference places a strong emphasis on creating connections within the trademark community. These relationships can provide access to resources, collaboration opportunities, and fresh perspectives.</w:t>
      </w:r>
    </w:p>
    <w:p w14:paraId="298FC2E8" w14:textId="77777777" w:rsidR="00D574AB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1" w:name="_2osv3kvrphja" w:colFirst="0" w:colLast="0"/>
      <w:bookmarkEnd w:id="1"/>
      <w:r>
        <w:rPr>
          <w:b/>
          <w:color w:val="000000"/>
          <w:sz w:val="26"/>
          <w:szCs w:val="26"/>
        </w:rPr>
        <w:t>Cost Breakdown</w:t>
      </w:r>
    </w:p>
    <w:p w14:paraId="0B350850" w14:textId="77777777" w:rsidR="00D574AB" w:rsidRDefault="00000000">
      <w:pPr>
        <w:spacing w:before="240" w:after="240"/>
      </w:pPr>
      <w:r>
        <w:t>Below is an estimated breakdown of the costs associated with attending:</w:t>
      </w:r>
    </w:p>
    <w:tbl>
      <w:tblPr>
        <w:tblStyle w:val="a"/>
        <w:tblW w:w="35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15"/>
        <w:gridCol w:w="890"/>
      </w:tblGrid>
      <w:tr w:rsidR="00D574AB" w14:paraId="26B5D16C" w14:textId="77777777">
        <w:trPr>
          <w:trHeight w:val="515"/>
          <w:jc w:val="center"/>
        </w:trPr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CAA3A" w14:textId="77777777" w:rsidR="00D574AB" w:rsidRDefault="00000000">
            <w:pPr>
              <w:jc w:val="center"/>
            </w:pPr>
            <w:r>
              <w:rPr>
                <w:b/>
              </w:rPr>
              <w:t>Expense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B194A" w14:textId="77777777" w:rsidR="00D574AB" w:rsidRDefault="00000000">
            <w:pPr>
              <w:jc w:val="center"/>
            </w:pPr>
            <w:r>
              <w:rPr>
                <w:b/>
              </w:rPr>
              <w:t>Cost</w:t>
            </w:r>
          </w:p>
        </w:tc>
      </w:tr>
      <w:tr w:rsidR="00D574AB" w14:paraId="319C32AF" w14:textId="77777777">
        <w:trPr>
          <w:trHeight w:val="515"/>
          <w:jc w:val="center"/>
        </w:trPr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FF626" w14:textId="77777777" w:rsidR="00D574AB" w:rsidRDefault="00000000">
            <w:r>
              <w:t>Registration Fee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2E872" w14:textId="1A3AB66F" w:rsidR="00D574AB" w:rsidRDefault="00000000">
            <w:r>
              <w:t>$</w:t>
            </w:r>
            <w:r w:rsidR="000C01F8">
              <w:t>2</w:t>
            </w:r>
            <w:r>
              <w:t>95</w:t>
            </w:r>
          </w:p>
        </w:tc>
      </w:tr>
      <w:tr w:rsidR="00D574AB" w14:paraId="26C8FB81" w14:textId="77777777">
        <w:trPr>
          <w:trHeight w:val="515"/>
          <w:jc w:val="center"/>
        </w:trPr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1322C" w14:textId="77777777" w:rsidR="00D574AB" w:rsidRDefault="00000000">
            <w:r>
              <w:t>Round-Trip Flight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EB094" w14:textId="0B1063D4" w:rsidR="00D574AB" w:rsidRDefault="00000000">
            <w:r>
              <w:t>~$</w:t>
            </w:r>
            <w:r w:rsidR="000C01F8">
              <w:t>3</w:t>
            </w:r>
            <w:r>
              <w:t>00</w:t>
            </w:r>
          </w:p>
        </w:tc>
      </w:tr>
      <w:tr w:rsidR="00D574AB" w14:paraId="1DCC742C" w14:textId="77777777">
        <w:trPr>
          <w:trHeight w:val="515"/>
          <w:jc w:val="center"/>
        </w:trPr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54042" w14:textId="77777777" w:rsidR="00D574AB" w:rsidRDefault="00000000">
            <w:r>
              <w:lastRenderedPageBreak/>
              <w:t>Lodging (2 nights)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EE6E3" w14:textId="539DA127" w:rsidR="00D574AB" w:rsidRDefault="00000000">
            <w:r>
              <w:t>~$</w:t>
            </w:r>
            <w:r w:rsidR="000C01F8">
              <w:t>450</w:t>
            </w:r>
          </w:p>
        </w:tc>
      </w:tr>
      <w:tr w:rsidR="00D574AB" w14:paraId="665F2E69" w14:textId="77777777">
        <w:trPr>
          <w:trHeight w:val="515"/>
          <w:jc w:val="center"/>
        </w:trPr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1906E" w14:textId="77777777" w:rsidR="00D574AB" w:rsidRDefault="00000000">
            <w:r>
              <w:t>Meals &amp; Incidentals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E9AA3" w14:textId="2D430587" w:rsidR="00D574AB" w:rsidRDefault="00000000">
            <w:r>
              <w:t>~$</w:t>
            </w:r>
            <w:r w:rsidR="000C01F8">
              <w:t>15</w:t>
            </w:r>
            <w:r>
              <w:t>0</w:t>
            </w:r>
          </w:p>
        </w:tc>
      </w:tr>
      <w:tr w:rsidR="00D574AB" w14:paraId="14D1CC29" w14:textId="77777777">
        <w:trPr>
          <w:trHeight w:val="515"/>
          <w:jc w:val="center"/>
        </w:trPr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4721F" w14:textId="77777777" w:rsidR="00D574AB" w:rsidRDefault="00000000">
            <w:r>
              <w:rPr>
                <w:b/>
              </w:rPr>
              <w:t>Total Estimated Cost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AF265" w14:textId="1D1C308E" w:rsidR="00D574AB" w:rsidRDefault="00000000">
            <w:r>
              <w:rPr>
                <w:b/>
              </w:rPr>
              <w:t>$1,</w:t>
            </w:r>
            <w:r w:rsidR="000C01F8">
              <w:rPr>
                <w:b/>
              </w:rPr>
              <w:t>1</w:t>
            </w:r>
            <w:r>
              <w:rPr>
                <w:b/>
              </w:rPr>
              <w:t>95</w:t>
            </w:r>
          </w:p>
        </w:tc>
      </w:tr>
    </w:tbl>
    <w:p w14:paraId="4F91EE9A" w14:textId="77777777" w:rsidR="00D574AB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2" w:name="_l61893cne42l" w:colFirst="0" w:colLast="0"/>
      <w:bookmarkEnd w:id="2"/>
      <w:r>
        <w:rPr>
          <w:b/>
          <w:color w:val="000000"/>
          <w:sz w:val="26"/>
          <w:szCs w:val="26"/>
        </w:rPr>
        <w:t>Return on Investment</w:t>
      </w:r>
    </w:p>
    <w:p w14:paraId="2C7B5C25" w14:textId="77777777" w:rsidR="00D574AB" w:rsidRDefault="00000000">
      <w:pPr>
        <w:spacing w:before="240" w:after="240"/>
      </w:pPr>
      <w:r>
        <w:t>The knowledge and connections I will gain from this event will directly benefit our organization by:</w:t>
      </w:r>
    </w:p>
    <w:p w14:paraId="138AB4E3" w14:textId="77777777" w:rsidR="00D574AB" w:rsidRDefault="00000000">
      <w:pPr>
        <w:numPr>
          <w:ilvl w:val="0"/>
          <w:numId w:val="1"/>
        </w:numPr>
        <w:spacing w:before="240"/>
      </w:pPr>
      <w:r>
        <w:t>Applying cutting-edge insights to our ongoing projects.</w:t>
      </w:r>
    </w:p>
    <w:p w14:paraId="4B4A19D8" w14:textId="77777777" w:rsidR="00D574AB" w:rsidRDefault="00000000">
      <w:pPr>
        <w:numPr>
          <w:ilvl w:val="0"/>
          <w:numId w:val="1"/>
        </w:numPr>
      </w:pPr>
      <w:r>
        <w:t>Sharing best practices with colleagues through a summary presentation or report after the event.</w:t>
      </w:r>
    </w:p>
    <w:p w14:paraId="74CE41D7" w14:textId="77777777" w:rsidR="00D574AB" w:rsidRDefault="00000000">
      <w:pPr>
        <w:numPr>
          <w:ilvl w:val="0"/>
          <w:numId w:val="1"/>
        </w:numPr>
        <w:spacing w:after="240"/>
      </w:pPr>
      <w:r>
        <w:t>Enhancing our professional network, which could lead to valuable partnerships, referrals, and collaborations.</w:t>
      </w:r>
    </w:p>
    <w:p w14:paraId="27C0D529" w14:textId="77777777" w:rsidR="00D574AB" w:rsidRDefault="00000000">
      <w:pPr>
        <w:spacing w:before="240" w:after="240"/>
      </w:pPr>
      <w:r>
        <w:t>Attending the TMAE Summit aligns with our commitment to professional excellence and will enable me to contribute even more effectively to our team.</w:t>
      </w:r>
    </w:p>
    <w:p w14:paraId="2BBE49B5" w14:textId="77777777" w:rsidR="00D574AB" w:rsidRDefault="00000000">
      <w:pPr>
        <w:spacing w:before="240" w:after="240"/>
      </w:pPr>
      <w:r>
        <w:t>I am confident this event is a worthwhile investment in my development and in the success of our organization. Thank you for considering my request. I’m happy to discuss further or provide additional details if needed.</w:t>
      </w:r>
    </w:p>
    <w:p w14:paraId="3E1E66FE" w14:textId="77777777" w:rsidR="00D574AB" w:rsidRDefault="00000000">
      <w:pPr>
        <w:spacing w:before="240" w:after="240"/>
      </w:pPr>
      <w:r>
        <w:t>Sincerely,</w:t>
      </w:r>
    </w:p>
    <w:p w14:paraId="2F61E7A1" w14:textId="77777777" w:rsidR="00D574AB" w:rsidRDefault="00000000">
      <w:pPr>
        <w:spacing w:before="240" w:after="240"/>
      </w:pPr>
      <w:r>
        <w:t>[Employee’s Name]</w:t>
      </w:r>
      <w:r>
        <w:br/>
        <w:t>[Employee’s Title]</w:t>
      </w:r>
    </w:p>
    <w:p w14:paraId="59FFDEA8" w14:textId="77777777" w:rsidR="00D574AB" w:rsidRDefault="00D574AB"/>
    <w:sectPr w:rsidR="00D574A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C4F0D"/>
    <w:multiLevelType w:val="multilevel"/>
    <w:tmpl w:val="E356E3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8932F8"/>
    <w:multiLevelType w:val="multilevel"/>
    <w:tmpl w:val="0DDAB5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567718081">
    <w:abstractNumId w:val="1"/>
  </w:num>
  <w:num w:numId="2" w16cid:durableId="229579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4AB"/>
    <w:rsid w:val="000C01F8"/>
    <w:rsid w:val="00D574AB"/>
    <w:rsid w:val="00F9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8746F"/>
  <w15:docId w15:val="{4148936F-62B7-4414-94DA-03DA99D9C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Saryn Leibowitz</cp:lastModifiedBy>
  <cp:revision>2</cp:revision>
  <dcterms:created xsi:type="dcterms:W3CDTF">2025-06-02T16:01:00Z</dcterms:created>
  <dcterms:modified xsi:type="dcterms:W3CDTF">2025-06-02T16:04:00Z</dcterms:modified>
</cp:coreProperties>
</file>